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54A6" w14:textId="77777777" w:rsidR="00CD490D" w:rsidRDefault="00000000">
      <w:pPr>
        <w:pStyle w:val="Heading1"/>
      </w:pPr>
      <w:r>
        <w:t>Preeza Shrestha</w:t>
      </w:r>
    </w:p>
    <w:p w14:paraId="1C479E9B" w14:textId="3C924960" w:rsidR="00CD490D" w:rsidRDefault="00000000">
      <w:r>
        <w:t>UX Researcher</w:t>
      </w:r>
      <w:r>
        <w:br/>
        <w:t xml:space="preserve">Austin, Texas | +1-484-433-5782 | shrestha.preeza@gmail.com | </w:t>
      </w:r>
      <w:hyperlink r:id="rId6" w:history="1">
        <w:r w:rsidR="00D44A6B" w:rsidRPr="000616F1">
          <w:rPr>
            <w:rStyle w:val="Hyperlink"/>
          </w:rPr>
          <w:t>www.linkedin.com/in/preeza-shrestha/</w:t>
        </w:r>
      </w:hyperlink>
    </w:p>
    <w:p w14:paraId="4062F9EE" w14:textId="77777777" w:rsidR="00D44A6B" w:rsidRDefault="00D44A6B">
      <w:pPr>
        <w:pStyle w:val="Heading2"/>
      </w:pPr>
    </w:p>
    <w:p w14:paraId="029C6339" w14:textId="19A3EA5F" w:rsidR="00CD490D" w:rsidRDefault="00000000">
      <w:pPr>
        <w:pStyle w:val="Heading2"/>
      </w:pPr>
      <w:r>
        <w:t>Professional Summary</w:t>
      </w:r>
    </w:p>
    <w:p w14:paraId="10FF4651" w14:textId="057E921A" w:rsidR="00D44A6B" w:rsidRDefault="00000000">
      <w:r>
        <w:t>Experienced UX Researcher with 4 years of proficiency in qualitative and quantitative methodologies, delivering impactful user-centered design solutions. Skilled in improving user engagement and satisfaction by leveraging data-driven insights, collaborating with cross-functional teams, and aligning research strategies with business goals. Demonstrates expertise in agile environments, with a strong ability to plan and execute UX research projects to influence product development and enhance user experiences.</w:t>
      </w:r>
    </w:p>
    <w:p w14:paraId="63B7B4E7" w14:textId="77777777" w:rsidR="00D44A6B" w:rsidRDefault="00D44A6B"/>
    <w:p w14:paraId="26C3874D" w14:textId="77777777" w:rsidR="00CD490D" w:rsidRDefault="00000000">
      <w:pPr>
        <w:pStyle w:val="Heading2"/>
      </w:pPr>
      <w:r>
        <w:t>Key Achievements</w:t>
      </w:r>
    </w:p>
    <w:p w14:paraId="362A5B2E" w14:textId="16172DEE" w:rsidR="00CD490D" w:rsidRDefault="00000000">
      <w:pPr>
        <w:pStyle w:val="ListBullet"/>
      </w:pPr>
      <w:r>
        <w:t>Improved user engagement and satisfaction through targeted UX research initiatives and strategic collaboration.</w:t>
      </w:r>
    </w:p>
    <w:p w14:paraId="11F8D51F" w14:textId="3531D65D" w:rsidR="00CD490D" w:rsidRDefault="00000000">
      <w:pPr>
        <w:pStyle w:val="ListBullet"/>
      </w:pPr>
      <w:r>
        <w:t>Enhanced digital usability and streamlined research workflows using rapid usability testing methodologies.</w:t>
      </w:r>
    </w:p>
    <w:p w14:paraId="1214BED6" w14:textId="2522CA54" w:rsidR="00CD490D" w:rsidRDefault="00000000">
      <w:pPr>
        <w:pStyle w:val="ListBullet"/>
      </w:pPr>
      <w:r>
        <w:t>Successfully integrated AI-driven solutions into user-centered design processes, aligning with emerging industry trends.</w:t>
      </w:r>
    </w:p>
    <w:p w14:paraId="40E9D08A" w14:textId="42DE931C" w:rsidR="00CD490D" w:rsidRDefault="00000000">
      <w:pPr>
        <w:pStyle w:val="ListBullet"/>
      </w:pPr>
      <w:r>
        <w:t>Delivered actionable insights through concise reporting and storytelling, influencing key business decisions.</w:t>
      </w:r>
    </w:p>
    <w:p w14:paraId="64F20BD5" w14:textId="31A1DA76" w:rsidR="00CD490D" w:rsidRDefault="00CD490D"/>
    <w:p w14:paraId="34BCD215" w14:textId="77777777" w:rsidR="00CD490D" w:rsidRDefault="00000000">
      <w:pPr>
        <w:pStyle w:val="Heading2"/>
      </w:pPr>
      <w:r>
        <w:t>Relevant Work Experience</w:t>
      </w:r>
    </w:p>
    <w:p w14:paraId="4AD43217" w14:textId="2D28DC93" w:rsidR="00CD490D" w:rsidRDefault="00000000">
      <w:pPr>
        <w:pStyle w:val="Heading3"/>
      </w:pPr>
      <w:r>
        <w:t>User Experience Researcher</w:t>
      </w:r>
    </w:p>
    <w:p w14:paraId="49927A9D" w14:textId="77777777" w:rsidR="00CD490D" w:rsidRDefault="00000000">
      <w:r>
        <w:t>FedEx Services, Tennessee TN (Remote) | Feb 2022 – Present</w:t>
      </w:r>
    </w:p>
    <w:p w14:paraId="1376C635" w14:textId="7640A669" w:rsidR="00CD490D" w:rsidRDefault="00000000">
      <w:pPr>
        <w:pStyle w:val="ListBullet"/>
      </w:pPr>
      <w:r>
        <w:t>Led UX research efforts across critical applications (reporting, billing, and claims), providing high-quality insights for product improvements and user experience optimizations.</w:t>
      </w:r>
    </w:p>
    <w:p w14:paraId="4E9EABAE" w14:textId="227B6FD8" w:rsidR="00CD490D" w:rsidRDefault="00000000">
      <w:pPr>
        <w:pStyle w:val="ListBullet"/>
      </w:pPr>
      <w:r>
        <w:t>Collaborated with cross-functional teams, including designers, product managers, and engineers, to implement actionable insights that drove measurable improvements.</w:t>
      </w:r>
    </w:p>
    <w:p w14:paraId="382D168A" w14:textId="3309E606" w:rsidR="00CD490D" w:rsidRDefault="00000000">
      <w:pPr>
        <w:pStyle w:val="ListBullet"/>
      </w:pPr>
      <w:r>
        <w:t>Conducted extensive research studies to understand user needs, validate assumptions, and enhance product usability.</w:t>
      </w:r>
    </w:p>
    <w:p w14:paraId="34C68E4A" w14:textId="71F54BF5" w:rsidR="00CD490D" w:rsidRDefault="00000000">
      <w:pPr>
        <w:pStyle w:val="ListBullet"/>
      </w:pPr>
      <w:r>
        <w:t>Delivered clear and concise documentation of research findings to senior executives and global teams, driving alignment across stakeholders.</w:t>
      </w:r>
    </w:p>
    <w:p w14:paraId="404D84C6" w14:textId="60235097" w:rsidR="00CD490D" w:rsidRDefault="00000000">
      <w:pPr>
        <w:pStyle w:val="ListBullet"/>
      </w:pPr>
      <w:r>
        <w:lastRenderedPageBreak/>
        <w:t>Streamlined research workflows by introducing rapid usability testing processes, reducing turnaround time to 1-2 weeks.</w:t>
      </w:r>
    </w:p>
    <w:p w14:paraId="78EB7C3D" w14:textId="7CF891E8" w:rsidR="00CD490D" w:rsidRDefault="00000000">
      <w:pPr>
        <w:pStyle w:val="ListBullet"/>
      </w:pPr>
      <w:r>
        <w:t>Integrated AI research initiatives into design workflows, optimizing user interactions with digital tools.</w:t>
      </w:r>
    </w:p>
    <w:p w14:paraId="7D0A27F8" w14:textId="77777777" w:rsidR="00CD490D" w:rsidRDefault="00000000">
      <w:pPr>
        <w:pStyle w:val="Heading3"/>
      </w:pPr>
      <w:r>
        <w:t>User Experience Researcher - Intern</w:t>
      </w:r>
    </w:p>
    <w:p w14:paraId="09AC4005" w14:textId="77777777" w:rsidR="00CD490D" w:rsidRDefault="00000000">
      <w:r>
        <w:t>Sukhadia Foods, New Jersey | April 2021 - December 2021</w:t>
      </w:r>
    </w:p>
    <w:p w14:paraId="3020BB16" w14:textId="607879DE" w:rsidR="00CD490D" w:rsidRDefault="00000000">
      <w:pPr>
        <w:pStyle w:val="ListBullet"/>
      </w:pPr>
      <w:r>
        <w:t>Conducted comprehensive user research for a website redesign, leading to a smoother and faster checkout process.</w:t>
      </w:r>
    </w:p>
    <w:p w14:paraId="72B60877" w14:textId="4E25E735" w:rsidR="00CD490D" w:rsidRDefault="00000000">
      <w:pPr>
        <w:pStyle w:val="ListBullet"/>
      </w:pPr>
      <w:r>
        <w:t xml:space="preserve">Partnered with design and engineering teams to apply research insights, improving conversion </w:t>
      </w:r>
      <w:proofErr w:type="gramStart"/>
      <w:r>
        <w:t>rates</w:t>
      </w:r>
      <w:proofErr w:type="gramEnd"/>
      <w:r>
        <w:t xml:space="preserve"> and reducing cart abandonment.</w:t>
      </w:r>
    </w:p>
    <w:p w14:paraId="4C6FB664" w14:textId="3666FB67" w:rsidR="00CD490D" w:rsidRDefault="00000000">
      <w:pPr>
        <w:pStyle w:val="ListBullet"/>
      </w:pPr>
      <w:r>
        <w:t>Leveraged both qualitative and quantitative research methods to identify pain points and enhance user satisfaction.</w:t>
      </w:r>
    </w:p>
    <w:p w14:paraId="74B4E93A" w14:textId="29187C44" w:rsidR="00CD490D" w:rsidRDefault="00000000">
      <w:pPr>
        <w:pStyle w:val="ListBullet"/>
      </w:pPr>
      <w:r>
        <w:t>Executed UX research strategies that contributed to higher customer retention and loyalty.</w:t>
      </w:r>
    </w:p>
    <w:p w14:paraId="5B643A2C" w14:textId="398AA90F" w:rsidR="00CD490D" w:rsidRDefault="00CD490D"/>
    <w:p w14:paraId="2F189D9A" w14:textId="77777777" w:rsidR="00CD490D" w:rsidRDefault="00000000">
      <w:pPr>
        <w:pStyle w:val="Heading2"/>
      </w:pPr>
      <w:r>
        <w:t>Education</w:t>
      </w:r>
    </w:p>
    <w:p w14:paraId="5E62DAD6" w14:textId="77777777" w:rsidR="00CD490D" w:rsidRDefault="00000000">
      <w:pPr>
        <w:pStyle w:val="ListBullet"/>
      </w:pPr>
      <w:r>
        <w:t>• Certificate of UX/UI Design: Cornell University, Online (March 2021)</w:t>
      </w:r>
    </w:p>
    <w:p w14:paraId="11721EEF" w14:textId="77777777" w:rsidR="00CD490D" w:rsidRDefault="00000000">
      <w:pPr>
        <w:pStyle w:val="ListBullet"/>
      </w:pPr>
      <w:r>
        <w:t>• Master’s in Business Administration: Deakin University, Melbourne, Australia (May 2012)</w:t>
      </w:r>
    </w:p>
    <w:p w14:paraId="62196C79" w14:textId="77777777" w:rsidR="00CD490D" w:rsidRDefault="00000000">
      <w:pPr>
        <w:pStyle w:val="ListBullet"/>
      </w:pPr>
      <w:r>
        <w:t>• Bachelor’s in Marketing: Bangalore University (April 2009)</w:t>
      </w:r>
    </w:p>
    <w:p w14:paraId="046339E6" w14:textId="3B98554B" w:rsidR="00CD490D" w:rsidRDefault="00CD490D"/>
    <w:p w14:paraId="6DB0DB28" w14:textId="77777777" w:rsidR="00CD490D" w:rsidRDefault="00000000">
      <w:pPr>
        <w:pStyle w:val="Heading2"/>
      </w:pPr>
      <w:r>
        <w:t>Technical Skills</w:t>
      </w:r>
    </w:p>
    <w:p w14:paraId="34D48CFC" w14:textId="34BCBDFA" w:rsidR="00CD490D" w:rsidRDefault="00000000">
      <w:pPr>
        <w:pStyle w:val="ListBullet"/>
      </w:pPr>
      <w:r>
        <w:t>Research Tools: UserTesting.com, User Zoom, Qualtrics, Adobe Analytics, Mural, Optimizely</w:t>
      </w:r>
    </w:p>
    <w:p w14:paraId="59317856" w14:textId="370F39AE" w:rsidR="00CD490D" w:rsidRDefault="00000000">
      <w:pPr>
        <w:pStyle w:val="ListBullet"/>
      </w:pPr>
      <w:r>
        <w:t>Design Tools: Figma, Adobe Creative Suite (XD, Illustrator), Sketch, Balsamiq, Photoshop</w:t>
      </w:r>
    </w:p>
    <w:p w14:paraId="59E25E72" w14:textId="3C7E1482" w:rsidR="00CD490D" w:rsidRDefault="00000000">
      <w:pPr>
        <w:pStyle w:val="ListBullet"/>
      </w:pPr>
      <w:r>
        <w:t>Project Management: Jira, Zoom, Microsoft Teams, Webex</w:t>
      </w:r>
    </w:p>
    <w:p w14:paraId="5C4E2822" w14:textId="443BFB2E" w:rsidR="00CD490D" w:rsidRDefault="00000000">
      <w:pPr>
        <w:pStyle w:val="ListBullet"/>
      </w:pPr>
      <w:r>
        <w:t>Methodologies: Agile, Scrum, Waterfall</w:t>
      </w:r>
    </w:p>
    <w:p w14:paraId="3D668FB2" w14:textId="359DF70C" w:rsidR="00CD490D" w:rsidRDefault="00CD490D"/>
    <w:p w14:paraId="22A3765C" w14:textId="77777777" w:rsidR="00CD490D" w:rsidRDefault="00000000">
      <w:pPr>
        <w:pStyle w:val="Heading2"/>
      </w:pPr>
      <w:r>
        <w:t>Additional Strengths</w:t>
      </w:r>
    </w:p>
    <w:p w14:paraId="740060F7" w14:textId="01CED60B" w:rsidR="00CD490D" w:rsidRDefault="00000000">
      <w:pPr>
        <w:pStyle w:val="ListBullet"/>
      </w:pPr>
      <w:r>
        <w:t>Proven ability to plan and execute UX research projects, aligning with stakeholder expectations.</w:t>
      </w:r>
    </w:p>
    <w:p w14:paraId="4D94D0C0" w14:textId="58FAF99F" w:rsidR="00CD490D" w:rsidRDefault="00000000">
      <w:pPr>
        <w:pStyle w:val="ListBullet"/>
      </w:pPr>
      <w:r>
        <w:t>Strong communication and presentation skills, leveraging storytelling to convey complex research findings.</w:t>
      </w:r>
    </w:p>
    <w:p w14:paraId="61193AAD" w14:textId="5158A18D" w:rsidR="00CD490D" w:rsidRDefault="00000000">
      <w:pPr>
        <w:pStyle w:val="ListBullet"/>
      </w:pPr>
      <w:r>
        <w:t>Familiarity with Design Thinking frameworks and basic understanding of Cloud technology.</w:t>
      </w:r>
    </w:p>
    <w:p w14:paraId="1FECF264" w14:textId="1E1C7223" w:rsidR="00CD490D" w:rsidRDefault="00D44A6B" w:rsidP="00D44A6B">
      <w:pPr>
        <w:pStyle w:val="ListBullet"/>
      </w:pPr>
      <w:r>
        <w:t>Exhibit</w:t>
      </w:r>
      <w:r>
        <w:t>ing</w:t>
      </w:r>
      <w:r>
        <w:t xml:space="preserve"> adaptability and a pleasant-to-work-with personality, fostering positive collaboration and team dynamics</w:t>
      </w:r>
      <w:r>
        <w:t>.</w:t>
      </w:r>
    </w:p>
    <w:sectPr w:rsidR="00CD49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2186839">
    <w:abstractNumId w:val="8"/>
  </w:num>
  <w:num w:numId="2" w16cid:durableId="501508569">
    <w:abstractNumId w:val="6"/>
  </w:num>
  <w:num w:numId="3" w16cid:durableId="1791896464">
    <w:abstractNumId w:val="5"/>
  </w:num>
  <w:num w:numId="4" w16cid:durableId="1585139296">
    <w:abstractNumId w:val="4"/>
  </w:num>
  <w:num w:numId="5" w16cid:durableId="1560167084">
    <w:abstractNumId w:val="7"/>
  </w:num>
  <w:num w:numId="6" w16cid:durableId="1935287261">
    <w:abstractNumId w:val="3"/>
  </w:num>
  <w:num w:numId="7" w16cid:durableId="154998027">
    <w:abstractNumId w:val="2"/>
  </w:num>
  <w:num w:numId="8" w16cid:durableId="28340366">
    <w:abstractNumId w:val="1"/>
  </w:num>
  <w:num w:numId="9" w16cid:durableId="205029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12478"/>
    <w:rsid w:val="00AA1D8D"/>
    <w:rsid w:val="00B47730"/>
    <w:rsid w:val="00CB0664"/>
    <w:rsid w:val="00CD490D"/>
    <w:rsid w:val="00D44A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C7F90"/>
  <w14:defaultImageDpi w14:val="300"/>
  <w15:docId w15:val="{73F7060D-F2EF-FD46-B26C-DB18EDFC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44A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preeza-shresth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Preeza Shrestha (OSV)</cp:lastModifiedBy>
  <cp:revision>3</cp:revision>
  <dcterms:created xsi:type="dcterms:W3CDTF">2025-01-10T19:26:00Z</dcterms:created>
  <dcterms:modified xsi:type="dcterms:W3CDTF">2025-01-10T19:33:00Z</dcterms:modified>
  <cp:category/>
</cp:coreProperties>
</file>